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91" w:rsidRPr="00C73821" w:rsidRDefault="0086517C" w:rsidP="00DF66BE">
      <w:pPr>
        <w:rPr>
          <w:rFonts w:ascii="BloomSpeakComp-Heavy" w:hAnsi="BloomSpeakComp-Heavy" w:cs="BloomSpeakComp-Heavy"/>
          <w:b/>
          <w:sz w:val="52"/>
        </w:rPr>
      </w:pPr>
      <w:r w:rsidRPr="00C73821">
        <w:rPr>
          <w:rFonts w:ascii="BloomSpeakComp-Heavy" w:hAnsi="BloomSpeakComp-Heavy" w:cs="BloomSpeakComp-Heavy"/>
          <w:noProof/>
          <w:color w:val="FFFFFF"/>
          <w:sz w:val="20"/>
          <w:szCs w:val="20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459317" cy="716280"/>
            <wp:effectExtent l="0" t="0" r="0" b="7620"/>
            <wp:wrapTight wrapText="bothSides">
              <wp:wrapPolygon edited="0">
                <wp:start x="4512" y="0"/>
                <wp:lineTo x="2538" y="1723"/>
                <wp:lineTo x="846" y="5745"/>
                <wp:lineTo x="846" y="13213"/>
                <wp:lineTo x="1410" y="19532"/>
                <wp:lineTo x="3948" y="21255"/>
                <wp:lineTo x="6204" y="21255"/>
                <wp:lineTo x="12407" y="19532"/>
                <wp:lineTo x="19457" y="13787"/>
                <wp:lineTo x="19739" y="8617"/>
                <wp:lineTo x="5640" y="0"/>
                <wp:lineTo x="4512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317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2A91" w:rsidRPr="00C73821" w:rsidRDefault="00342A91" w:rsidP="00DF66BE">
      <w:pPr>
        <w:rPr>
          <w:rFonts w:ascii="BloomSpeakComp-Heavy" w:hAnsi="BloomSpeakComp-Heavy" w:cs="BloomSpeakComp-Heavy"/>
          <w:b/>
          <w:sz w:val="28"/>
        </w:rPr>
      </w:pPr>
    </w:p>
    <w:p w:rsidR="0086517C" w:rsidRPr="00C73821" w:rsidRDefault="0086517C" w:rsidP="00DF66BE">
      <w:pPr>
        <w:rPr>
          <w:rFonts w:ascii="BloomSpeakComp-Heavy" w:hAnsi="BloomSpeakComp-Heavy" w:cs="BloomSpeakComp-Heavy"/>
          <w:b/>
          <w:sz w:val="52"/>
        </w:rPr>
      </w:pPr>
      <w:r w:rsidRPr="00C73821">
        <w:rPr>
          <w:rFonts w:ascii="BloomSpeakComp-Heavy" w:hAnsi="BloomSpeakComp-Heavy" w:cs="BloomSpeakComp-Heavy"/>
          <w:b/>
          <w:sz w:val="52"/>
        </w:rPr>
        <w:t>UPC IMMO PORTAL</w:t>
      </w:r>
      <w:r w:rsidR="00342A91" w:rsidRPr="00C73821">
        <w:rPr>
          <w:rFonts w:ascii="BloomSpeakComp-Heavy" w:hAnsi="BloomSpeakComp-Heavy" w:cs="BloomSpeakComp-Heavy"/>
          <w:b/>
          <w:sz w:val="52"/>
        </w:rPr>
        <w:t xml:space="preserve"> - Anmeldeformular</w:t>
      </w:r>
    </w:p>
    <w:p w:rsidR="0086517C" w:rsidRPr="00C73821" w:rsidRDefault="0086517C" w:rsidP="00DF66BE">
      <w:pPr>
        <w:rPr>
          <w:rFonts w:ascii="BloomSpeakComp-Heavy" w:hAnsi="BloomSpeakComp-Heavy" w:cs="BloomSpeakComp-Heavy"/>
        </w:rPr>
      </w:pPr>
    </w:p>
    <w:p w:rsidR="00361734" w:rsidRPr="00C73821" w:rsidRDefault="0086517C" w:rsidP="00DF66BE">
      <w:pPr>
        <w:rPr>
          <w:rFonts w:ascii="BloomSpeakComp-Heavy" w:hAnsi="BloomSpeakComp-Heavy" w:cs="BloomSpeakComp-Heavy"/>
          <w:b/>
          <w:sz w:val="28"/>
        </w:rPr>
      </w:pPr>
      <w:r w:rsidRPr="00C73821">
        <w:rPr>
          <w:rFonts w:ascii="BloomSpeakComp-Heavy" w:hAnsi="BloomSpeakComp-Heavy" w:cs="BloomSpeakComp-Heavy"/>
          <w:b/>
          <w:sz w:val="28"/>
        </w:rPr>
        <w:t>Nutzer</w:t>
      </w:r>
      <w:r w:rsidR="00781344" w:rsidRPr="00C73821">
        <w:rPr>
          <w:rFonts w:ascii="BloomSpeakComp-Heavy" w:hAnsi="BloomSpeakComp-Heavy" w:cs="BloomSpeakComp-Heavy"/>
          <w:b/>
          <w:sz w:val="28"/>
        </w:rPr>
        <w:t>d</w:t>
      </w:r>
      <w:r w:rsidRPr="00C73821">
        <w:rPr>
          <w:rFonts w:ascii="BloomSpeakComp-Heavy" w:hAnsi="BloomSpeakComp-Heavy" w:cs="BloomSpeakComp-Heavy"/>
          <w:b/>
          <w:sz w:val="28"/>
        </w:rPr>
        <w:t>aten</w:t>
      </w:r>
    </w:p>
    <w:p w:rsidR="0086517C" w:rsidRPr="00C73821" w:rsidRDefault="00342A91" w:rsidP="00DF66BE">
      <w:pPr>
        <w:tabs>
          <w:tab w:val="left" w:pos="4253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Liegenschaftsverwaltung</w:t>
      </w:r>
      <w:r w:rsidR="0086517C"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instrText xml:space="preserve"> FORMTEXT </w:instrTex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separate"/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noProof/>
          <w:shd w:val="clear" w:color="auto" w:fill="F2F2F2" w:themeFill="background1" w:themeFillShade="F2"/>
        </w:rPr>
        <w:t> </w:t>
      </w:r>
      <w:r w:rsidR="005B537B">
        <w:rPr>
          <w:rFonts w:ascii="BloomSpeakComp-Heavy" w:hAnsi="BloomSpeakComp-Heavy" w:cs="BloomSpeakComp-Heavy"/>
          <w:shd w:val="clear" w:color="auto" w:fill="F2F2F2" w:themeFill="background1" w:themeFillShade="F2"/>
        </w:rPr>
        <w:fldChar w:fldCharType="end"/>
      </w:r>
      <w:bookmarkEnd w:id="0"/>
    </w:p>
    <w:p w:rsidR="0086517C" w:rsidRPr="00C73821" w:rsidRDefault="0086517C" w:rsidP="00DF66BE">
      <w:pPr>
        <w:tabs>
          <w:tab w:val="left" w:pos="4253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UPC Masteradresse (falls bekannt)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"/>
    </w:p>
    <w:p w:rsidR="0086517C" w:rsidRPr="00C73821" w:rsidRDefault="0086517C" w:rsidP="00DF66BE">
      <w:pPr>
        <w:rPr>
          <w:rFonts w:ascii="BloomSpeakComp-Heavy" w:hAnsi="BloomSpeakComp-Heavy" w:cs="BloomSpeakComp-Heavy"/>
        </w:rPr>
      </w:pPr>
    </w:p>
    <w:p w:rsidR="0086517C" w:rsidRPr="00C73821" w:rsidRDefault="00781344" w:rsidP="00DF66BE">
      <w:pPr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 xml:space="preserve">Adresse Ihrer </w:t>
      </w:r>
      <w:r w:rsidR="0086517C" w:rsidRPr="00C73821">
        <w:rPr>
          <w:rFonts w:ascii="BloomSpeakComp-Heavy" w:hAnsi="BloomSpeakComp-Heavy" w:cs="BloomSpeakComp-Heavy"/>
        </w:rPr>
        <w:t>Niederlassung</w:t>
      </w:r>
    </w:p>
    <w:p w:rsidR="0086517C" w:rsidRPr="00C73821" w:rsidRDefault="007E17B4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Strasse:</w:t>
      </w:r>
      <w:r w:rsidR="0086517C"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2"/>
      <w:r w:rsidRPr="00C73821">
        <w:rPr>
          <w:rFonts w:ascii="BloomSpeakComp-Heavy" w:hAnsi="BloomSpeakComp-Heavy" w:cs="BloomSpeakComp-Heavy"/>
        </w:rPr>
        <w:tab/>
      </w:r>
      <w:r w:rsidR="0086517C" w:rsidRPr="00C73821">
        <w:rPr>
          <w:rFonts w:ascii="BloomSpeakComp-Heavy" w:hAnsi="BloomSpeakComp-Heavy" w:cs="BloomSpeakComp-Heavy"/>
        </w:rPr>
        <w:t xml:space="preserve">Nr. </w:t>
      </w:r>
      <w:r w:rsidR="0086517C"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3"/>
    </w:p>
    <w:p w:rsidR="0086517C" w:rsidRPr="00C73821" w:rsidRDefault="0086517C" w:rsidP="005B537B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PLZ: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4"/>
      <w:r w:rsidR="007E17B4"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t>Ort:</w:t>
      </w:r>
      <w:r w:rsidR="005B537B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5"/>
    </w:p>
    <w:p w:rsidR="0086517C" w:rsidRPr="00C73821" w:rsidRDefault="0086517C" w:rsidP="00DF66BE">
      <w:pPr>
        <w:rPr>
          <w:rFonts w:ascii="BloomSpeakComp-Heavy" w:hAnsi="BloomSpeakComp-Heavy" w:cs="BloomSpeakComp-Heavy"/>
        </w:rPr>
      </w:pPr>
    </w:p>
    <w:p w:rsidR="0086517C" w:rsidRPr="00C73821" w:rsidRDefault="00342A91" w:rsidP="00DF66BE">
      <w:pPr>
        <w:tabs>
          <w:tab w:val="left" w:pos="2127"/>
          <w:tab w:val="left" w:pos="3119"/>
          <w:tab w:val="left" w:pos="4253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Art von IP Adresse:</w:t>
      </w:r>
      <w:r w:rsidRPr="00C73821">
        <w:rPr>
          <w:rFonts w:ascii="BloomSpeakComp-Heavy" w:hAnsi="BloomSpeakComp-Heavy" w:cs="BloomSpeakComp-Heavy"/>
        </w:rPr>
        <w:tab/>
        <w:t>Fixe IP</w:t>
      </w:r>
      <w:r w:rsidRPr="00C73821">
        <w:rPr>
          <w:rFonts w:ascii="BloomSpeakComp-Heavy" w:hAnsi="BloomSpeakComp-Heavy" w:cs="BloomSpeakComp-Heavy"/>
        </w:rPr>
        <w:tab/>
      </w:r>
      <w:r w:rsidR="0086517C" w:rsidRPr="00C73821">
        <w:rPr>
          <w:rFonts w:ascii="BloomSpeakComp-Heavy" w:hAnsi="BloomSpeakComp-Heavy" w:cs="BloomSpeakComp-Heavy"/>
        </w:rPr>
        <w:t xml:space="preserve"> </w:t>
      </w:r>
      <w:sdt>
        <w:sdtPr>
          <w:rPr>
            <w:rFonts w:ascii="BloomSpeakComp-Heavy" w:hAnsi="BloomSpeakComp-Heavy" w:cs="BloomSpeakComp-Heavy"/>
            <w:b/>
          </w:rPr>
          <w:id w:val="14642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7B4" w:rsidRPr="00C73821">
            <w:rPr>
              <w:rFonts w:ascii="MS Gothic" w:eastAsia="MS Gothic" w:hAnsi="MS Gothic" w:cs="BloomSpeakComp-Heavy" w:hint="eastAsia"/>
              <w:b/>
            </w:rPr>
            <w:t>☐</w:t>
          </w:r>
        </w:sdtContent>
      </w:sdt>
      <w:r w:rsidR="0086517C" w:rsidRPr="00C73821">
        <w:rPr>
          <w:rFonts w:ascii="BloomSpeakComp-Heavy" w:hAnsi="BloomSpeakComp-Heavy" w:cs="BloomSpeakComp-Heavy"/>
        </w:rPr>
        <w:tab/>
        <w:t>Dynamische IP</w:t>
      </w:r>
      <w:r w:rsidRPr="00C73821">
        <w:rPr>
          <w:rFonts w:ascii="BloomSpeakComp-Heavy" w:hAnsi="BloomSpeakComp-Heavy" w:cs="BloomSpeakComp-Heavy"/>
        </w:rPr>
        <w:tab/>
      </w:r>
      <w:r w:rsidR="0086517C" w:rsidRPr="00C73821">
        <w:rPr>
          <w:rFonts w:ascii="BloomSpeakComp-Heavy" w:hAnsi="BloomSpeakComp-Heavy" w:cs="BloomSpeakComp-Heavy"/>
        </w:rPr>
        <w:t xml:space="preserve"> </w:t>
      </w:r>
      <w:sdt>
        <w:sdtPr>
          <w:rPr>
            <w:rFonts w:ascii="BloomSpeakComp-Heavy" w:hAnsi="BloomSpeakComp-Heavy" w:cs="BloomSpeakComp-Heavy"/>
            <w:b/>
          </w:rPr>
          <w:id w:val="66004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821" w:rsidRPr="00C73821">
            <w:rPr>
              <w:rFonts w:ascii="MS Gothic" w:eastAsia="MS Gothic" w:hAnsi="MS Gothic" w:cs="BloomSpeakComp-Heavy" w:hint="eastAsia"/>
              <w:b/>
            </w:rPr>
            <w:t>☐</w:t>
          </w:r>
        </w:sdtContent>
      </w:sdt>
      <w:r w:rsidRPr="00C73821">
        <w:rPr>
          <w:rFonts w:ascii="BloomSpeakComp-Heavy" w:hAnsi="BloomSpeakComp-Heavy" w:cs="BloomSpeakComp-Heavy"/>
        </w:rPr>
        <w:t xml:space="preserve"> </w:t>
      </w:r>
      <w:r w:rsidRPr="00C73821">
        <w:rPr>
          <w:rFonts w:ascii="BloomSpeakComp-Heavy" w:hAnsi="BloomSpeakComp-Heavy" w:cs="BloomSpeakComp-Heavy"/>
        </w:rPr>
        <w:tab/>
      </w:r>
      <w:r w:rsidR="002839F3" w:rsidRPr="00C73821">
        <w:rPr>
          <w:rFonts w:ascii="BloomSpeakComp-Heavy" w:hAnsi="BloomSpeakComp-Heavy" w:cs="BloomSpeakComp-Heavy"/>
        </w:rPr>
        <w:t>(bitte ankreuzen)</w:t>
      </w:r>
    </w:p>
    <w:p w:rsidR="0086517C" w:rsidRPr="00C73821" w:rsidRDefault="00342A91" w:rsidP="00DF66BE">
      <w:pPr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Falls fixe IP Adresse(n) vorhanden sind, bitte angeben:</w:t>
      </w:r>
      <w:r w:rsidR="003D5FE3"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6"/>
    </w:p>
    <w:p w:rsidR="0086517C" w:rsidRPr="00C73821" w:rsidRDefault="0086517C" w:rsidP="00DF66BE">
      <w:pPr>
        <w:rPr>
          <w:rFonts w:ascii="BloomSpeakComp-Heavy" w:hAnsi="BloomSpeakComp-Heavy" w:cs="BloomSpeakComp-Heavy"/>
        </w:rPr>
      </w:pPr>
    </w:p>
    <w:p w:rsidR="0086517C" w:rsidRPr="00C73821" w:rsidRDefault="00781344" w:rsidP="00DF66BE">
      <w:pPr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Adresse Ihres Hauptsitzes</w:t>
      </w:r>
      <w:r w:rsidR="0086517C" w:rsidRPr="00C73821">
        <w:rPr>
          <w:rFonts w:ascii="BloomSpeakComp-Heavy" w:hAnsi="BloomSpeakComp-Heavy" w:cs="BloomSpeakComp-Heavy"/>
        </w:rPr>
        <w:t xml:space="preserve"> (Optional)</w:t>
      </w:r>
    </w:p>
    <w:p w:rsidR="0086517C" w:rsidRPr="00C73821" w:rsidRDefault="0086517C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Strasse: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7"/>
      <w:r w:rsidR="005B537B">
        <w:rPr>
          <w:rFonts w:ascii="BloomSpeakComp-Heavy" w:hAnsi="BloomSpeakComp-Heavy" w:cs="BloomSpeakComp-Heavy"/>
        </w:rPr>
        <w:tab/>
      </w:r>
      <w:r w:rsidRPr="00C73821">
        <w:rPr>
          <w:rFonts w:ascii="BloomSpeakComp-Heavy" w:hAnsi="BloomSpeakComp-Heavy" w:cs="BloomSpeakComp-Heavy"/>
        </w:rPr>
        <w:t xml:space="preserve">Nr. 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8"/>
    </w:p>
    <w:p w:rsidR="0086517C" w:rsidRPr="00C73821" w:rsidRDefault="0086517C" w:rsidP="00DF66BE">
      <w:pPr>
        <w:tabs>
          <w:tab w:val="left" w:pos="2127"/>
          <w:tab w:val="left" w:pos="6379"/>
          <w:tab w:val="left" w:pos="6804"/>
        </w:tabs>
        <w:ind w:right="-1417"/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PLZ: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9"/>
      <w:r w:rsidRPr="00C73821">
        <w:rPr>
          <w:rFonts w:ascii="BloomSpeakComp-Heavy" w:hAnsi="BloomSpeakComp-Heavy" w:cs="BloomSpeakComp-Heavy"/>
        </w:rPr>
        <w:tab/>
        <w:t xml:space="preserve">Ort: 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0"/>
    </w:p>
    <w:p w:rsidR="0086517C" w:rsidRPr="00C73821" w:rsidRDefault="0086517C" w:rsidP="00DF66BE">
      <w:pPr>
        <w:rPr>
          <w:rFonts w:ascii="BloomSpeakComp-Heavy" w:hAnsi="BloomSpeakComp-Heavy" w:cs="BloomSpeakComp-Heavy"/>
        </w:rPr>
      </w:pPr>
    </w:p>
    <w:p w:rsidR="007903DD" w:rsidRPr="00C73821" w:rsidRDefault="007903DD" w:rsidP="00DF66BE">
      <w:pPr>
        <w:rPr>
          <w:rFonts w:ascii="BloomSpeakComp-Heavy" w:hAnsi="BloomSpeakComp-Heavy" w:cs="BloomSpeakComp-Heavy"/>
          <w:sz w:val="28"/>
          <w:szCs w:val="28"/>
        </w:rPr>
      </w:pPr>
      <w:r w:rsidRPr="00C73821">
        <w:rPr>
          <w:rFonts w:ascii="BloomSpeakComp-Heavy" w:hAnsi="BloomSpeakComp-Heavy" w:cs="BloomSpeakComp-Heavy"/>
          <w:sz w:val="28"/>
          <w:szCs w:val="28"/>
        </w:rPr>
        <w:t>Informationen über den Admin User</w:t>
      </w:r>
    </w:p>
    <w:p w:rsidR="007903DD" w:rsidRPr="00C73821" w:rsidRDefault="007903DD" w:rsidP="00DF66BE">
      <w:pPr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 xml:space="preserve">Ja, ich möchte mich für das Portal </w:t>
      </w:r>
      <w:r w:rsidR="00781344" w:rsidRPr="00C73821">
        <w:rPr>
          <w:rFonts w:ascii="BloomSpeakComp-Heavy" w:hAnsi="BloomSpeakComp-Heavy" w:cs="BloomSpeakComp-Heavy"/>
        </w:rPr>
        <w:t>anmelden</w:t>
      </w:r>
      <w:r w:rsidRPr="00C73821">
        <w:rPr>
          <w:rFonts w:ascii="BloomSpeakComp-Heavy" w:hAnsi="BloomSpeakComp-Heavy" w:cs="BloomSpeakComp-Heavy"/>
        </w:rPr>
        <w:t>. Hier meine Angaben.</w:t>
      </w:r>
    </w:p>
    <w:p w:rsidR="007903DD" w:rsidRPr="00C73821" w:rsidRDefault="007903DD" w:rsidP="00DF66BE">
      <w:pPr>
        <w:tabs>
          <w:tab w:val="left" w:pos="2127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Name, Vorname: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1"/>
    </w:p>
    <w:p w:rsidR="007903DD" w:rsidRPr="00C73821" w:rsidRDefault="007903DD" w:rsidP="00DF66BE">
      <w:pPr>
        <w:tabs>
          <w:tab w:val="left" w:pos="2127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Funktion: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2"/>
    </w:p>
    <w:p w:rsidR="007903DD" w:rsidRPr="00C73821" w:rsidRDefault="007E17B4" w:rsidP="00DF66BE">
      <w:pPr>
        <w:tabs>
          <w:tab w:val="left" w:pos="2127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Email Adresse: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3"/>
    </w:p>
    <w:p w:rsidR="007903DD" w:rsidRPr="00C73821" w:rsidRDefault="007903DD" w:rsidP="00DF66BE">
      <w:pPr>
        <w:tabs>
          <w:tab w:val="left" w:pos="2127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Tel. Nummer: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4"/>
    </w:p>
    <w:p w:rsidR="007903DD" w:rsidRPr="00C73821" w:rsidRDefault="007903DD" w:rsidP="00DF66BE">
      <w:pPr>
        <w:rPr>
          <w:rFonts w:ascii="BloomSpeakComp-Heavy" w:hAnsi="BloomSpeakComp-Heavy" w:cs="BloomSpeakComp-Heavy"/>
        </w:rPr>
      </w:pPr>
    </w:p>
    <w:p w:rsidR="007903DD" w:rsidRPr="00C73821" w:rsidRDefault="007903DD" w:rsidP="00DF66BE">
      <w:pPr>
        <w:rPr>
          <w:rFonts w:ascii="BloomSpeakComp-Heavy" w:hAnsi="BloomSpeakComp-Heavy" w:cs="BloomSpeakComp-Heavy"/>
          <w:sz w:val="28"/>
        </w:rPr>
      </w:pPr>
      <w:r w:rsidRPr="00C73821">
        <w:rPr>
          <w:rFonts w:ascii="BloomSpeakComp-Heavy" w:hAnsi="BloomSpeakComp-Heavy" w:cs="BloomSpeakComp-Heavy"/>
          <w:sz w:val="28"/>
        </w:rPr>
        <w:t>Weitere Informationen über das UPC Immo Portal</w:t>
      </w:r>
    </w:p>
    <w:p w:rsidR="007903DD" w:rsidRPr="00C73821" w:rsidRDefault="008F6486" w:rsidP="00DF66BE">
      <w:pPr>
        <w:rPr>
          <w:rFonts w:ascii="BloomSpeakComp-Heavy" w:hAnsi="BloomSpeakComp-Heavy" w:cs="BloomSpeakComp-Heavy"/>
        </w:rPr>
      </w:pPr>
      <w:sdt>
        <w:sdtPr>
          <w:rPr>
            <w:rFonts w:ascii="BloomSpeakComp-Heavy" w:hAnsi="BloomSpeakComp-Heavy" w:cs="BloomSpeakComp-Heavy"/>
            <w:b/>
          </w:rPr>
          <w:id w:val="5999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5665">
            <w:rPr>
              <w:rFonts w:ascii="MS Gothic" w:eastAsia="MS Gothic" w:hAnsi="MS Gothic" w:cs="BloomSpeakComp-Heavy" w:hint="eastAsia"/>
              <w:b/>
            </w:rPr>
            <w:t>☐</w:t>
          </w:r>
        </w:sdtContent>
      </w:sdt>
      <w:r w:rsidR="00C73821" w:rsidRPr="00C73821">
        <w:rPr>
          <w:rFonts w:ascii="BloomSpeakComp-Heavy" w:hAnsi="BloomSpeakComp-Heavy" w:cs="BloomSpeakComp-Heavy"/>
          <w:b/>
        </w:rPr>
        <w:tab/>
      </w:r>
      <w:r w:rsidR="007903DD" w:rsidRPr="00C73821">
        <w:rPr>
          <w:rFonts w:ascii="BloomSpeakComp-Heavy" w:hAnsi="BloomSpeakComp-Heavy" w:cs="BloomSpeakComp-Heavy"/>
        </w:rPr>
        <w:t>Ja, ich möchte mehr über das Portal erfahren. Bitte kontaktieren Sie mich:</w:t>
      </w:r>
    </w:p>
    <w:p w:rsidR="007903DD" w:rsidRPr="00C73821" w:rsidRDefault="007903DD" w:rsidP="00DF66BE">
      <w:pPr>
        <w:tabs>
          <w:tab w:val="left" w:pos="2268"/>
          <w:tab w:val="left" w:pos="3828"/>
          <w:tab w:val="left" w:pos="5387"/>
        </w:tabs>
        <w:ind w:right="-1276"/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Am besten morgens</w:t>
      </w:r>
      <w:r w:rsidRPr="00C73821">
        <w:rPr>
          <w:rFonts w:ascii="BloomSpeakComp-Heavy" w:hAnsi="BloomSpeakComp-Heavy" w:cs="BloomSpeakComp-Heavy"/>
        </w:rPr>
        <w:tab/>
      </w:r>
      <w:sdt>
        <w:sdtPr>
          <w:rPr>
            <w:rFonts w:ascii="BloomSpeakComp-Heavy" w:hAnsi="BloomSpeakComp-Heavy" w:cs="BloomSpeakComp-Heavy"/>
            <w:b/>
          </w:rPr>
          <w:id w:val="52183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05665">
            <w:rPr>
              <w:rFonts w:ascii="MS Gothic" w:eastAsia="MS Gothic" w:hAnsi="MS Gothic" w:cs="BloomSpeakComp-Heavy" w:hint="eastAsia"/>
              <w:b/>
            </w:rPr>
            <w:t>☐</w:t>
          </w:r>
        </w:sdtContent>
      </w:sdt>
      <w:r w:rsidR="00F13A4B">
        <w:rPr>
          <w:rFonts w:ascii="BloomSpeakComp-Heavy" w:hAnsi="BloomSpeakComp-Heavy" w:cs="BloomSpeakComp-Heavy"/>
        </w:rPr>
        <w:tab/>
      </w:r>
      <w:r w:rsidRPr="00C73821">
        <w:rPr>
          <w:rFonts w:ascii="BloomSpeakComp-Heavy" w:hAnsi="BloomSpeakComp-Heavy" w:cs="BloomSpeakComp-Heavy"/>
        </w:rPr>
        <w:t>nachmittags</w:t>
      </w:r>
      <w:r w:rsidRPr="00C73821">
        <w:rPr>
          <w:rFonts w:ascii="BloomSpeakComp-Heavy" w:hAnsi="BloomSpeakComp-Heavy" w:cs="BloomSpeakComp-Heavy"/>
        </w:rPr>
        <w:tab/>
      </w:r>
      <w:sdt>
        <w:sdtPr>
          <w:rPr>
            <w:rFonts w:ascii="BloomSpeakComp-Heavy" w:hAnsi="BloomSpeakComp-Heavy" w:cs="BloomSpeakComp-Heavy"/>
          </w:rPr>
          <w:id w:val="-197017137"/>
          <w:placeholder>
            <w:docPart w:val="DefaultPlaceholder_1081868574"/>
          </w:placeholder>
        </w:sdtPr>
        <w:sdtEndPr>
          <w:rPr>
            <w:b/>
          </w:rPr>
        </w:sdtEndPr>
        <w:sdtContent>
          <w:sdt>
            <w:sdtPr>
              <w:rPr>
                <w:rFonts w:ascii="BloomSpeakComp-Heavy" w:hAnsi="BloomSpeakComp-Heavy" w:cs="BloomSpeakComp-Heavy"/>
                <w:b/>
              </w:rPr>
              <w:id w:val="1213935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D113A">
                <w:rPr>
                  <w:rFonts w:ascii="MS Gothic" w:eastAsia="MS Gothic" w:hAnsi="MS Gothic" w:cs="BloomSpeakComp-Heavy" w:hint="eastAsia"/>
                  <w:b/>
                </w:rPr>
                <w:t>☐</w:t>
              </w:r>
            </w:sdtContent>
          </w:sdt>
        </w:sdtContent>
      </w:sdt>
    </w:p>
    <w:p w:rsidR="007903DD" w:rsidRPr="00C73821" w:rsidRDefault="007903DD" w:rsidP="00DF66BE">
      <w:pPr>
        <w:tabs>
          <w:tab w:val="left" w:pos="851"/>
        </w:tabs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>Tel:</w:t>
      </w:r>
      <w:r w:rsidRPr="00C73821">
        <w:rPr>
          <w:rFonts w:ascii="BloomSpeakComp-Heavy" w:hAnsi="BloomSpeakComp-Heavy" w:cs="BloomSpeakComp-Heavy"/>
        </w:rPr>
        <w:tab/>
      </w:r>
      <w:r w:rsidR="005B537B">
        <w:rPr>
          <w:rFonts w:ascii="BloomSpeakComp-Heavy" w:hAnsi="BloomSpeakComp-Heavy" w:cs="BloomSpeakComp-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5B537B">
        <w:rPr>
          <w:rFonts w:ascii="BloomSpeakComp-Heavy" w:hAnsi="BloomSpeakComp-Heavy" w:cs="BloomSpeakComp-Heavy"/>
        </w:rPr>
        <w:instrText xml:space="preserve"> FORMTEXT </w:instrText>
      </w:r>
      <w:r w:rsidR="005B537B">
        <w:rPr>
          <w:rFonts w:ascii="BloomSpeakComp-Heavy" w:hAnsi="BloomSpeakComp-Heavy" w:cs="BloomSpeakComp-Heavy"/>
        </w:rPr>
      </w:r>
      <w:r w:rsidR="005B537B">
        <w:rPr>
          <w:rFonts w:ascii="BloomSpeakComp-Heavy" w:hAnsi="BloomSpeakComp-Heavy" w:cs="BloomSpeakComp-Heavy"/>
        </w:rPr>
        <w:fldChar w:fldCharType="separate"/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  <w:noProof/>
        </w:rPr>
        <w:t> </w:t>
      </w:r>
      <w:r w:rsidR="005B537B">
        <w:rPr>
          <w:rFonts w:ascii="BloomSpeakComp-Heavy" w:hAnsi="BloomSpeakComp-Heavy" w:cs="BloomSpeakComp-Heavy"/>
        </w:rPr>
        <w:fldChar w:fldCharType="end"/>
      </w:r>
      <w:bookmarkEnd w:id="15"/>
    </w:p>
    <w:p w:rsidR="00C73821" w:rsidRDefault="00C73821" w:rsidP="00DF66BE">
      <w:pPr>
        <w:rPr>
          <w:rFonts w:ascii="BloomSpeakComp-Heavy" w:hAnsi="BloomSpeakComp-Heavy" w:cs="BloomSpeakComp-Heavy"/>
        </w:rPr>
      </w:pPr>
    </w:p>
    <w:p w:rsidR="0086517C" w:rsidRPr="0086517C" w:rsidRDefault="00703A18" w:rsidP="00DF66BE">
      <w:pPr>
        <w:rPr>
          <w:rFonts w:ascii="BloomSpeakComp-Heavy" w:hAnsi="BloomSpeakComp-Heavy" w:cs="BloomSpeakComp-Heavy"/>
        </w:rPr>
      </w:pPr>
      <w:r w:rsidRPr="00C73821">
        <w:rPr>
          <w:rFonts w:ascii="BloomSpeakComp-Heavy" w:hAnsi="BloomSpeakComp-Heavy" w:cs="BloomSpeakComp-Heavy"/>
        </w:rPr>
        <w:t xml:space="preserve">Bitte retournieren Sie dieses Formular an folgende </w:t>
      </w:r>
      <w:r w:rsidR="00781344" w:rsidRPr="00C73821">
        <w:rPr>
          <w:rFonts w:ascii="BloomSpeakComp-Heavy" w:hAnsi="BloomSpeakComp-Heavy" w:cs="BloomSpeakComp-Heavy"/>
        </w:rPr>
        <w:t xml:space="preserve">Email </w:t>
      </w:r>
      <w:r w:rsidRPr="00C73821">
        <w:rPr>
          <w:rFonts w:ascii="BloomSpeakComp-Heavy" w:hAnsi="BloomSpeakComp-Heavy" w:cs="BloomSpeakComp-Heavy"/>
        </w:rPr>
        <w:t xml:space="preserve">Adresse: </w:t>
      </w:r>
      <w:hyperlink r:id="rId6" w:history="1">
        <w:r w:rsidRPr="00C73821">
          <w:rPr>
            <w:rStyle w:val="Hyperlink"/>
            <w:rFonts w:ascii="BloomSpeakComp-Heavy" w:hAnsi="BloomSpeakComp-Heavy" w:cs="BloomSpeakComp-Heavy"/>
          </w:rPr>
          <w:t>landlord.info@upc.ch</w:t>
        </w:r>
      </w:hyperlink>
      <w:r w:rsidRPr="00C73821">
        <w:rPr>
          <w:rFonts w:ascii="BloomSpeakComp-Heavy" w:hAnsi="BloomSpeakComp-Heavy" w:cs="BloomSpeakComp-Heavy"/>
        </w:rPr>
        <w:t xml:space="preserve"> .</w:t>
      </w:r>
      <w:r>
        <w:rPr>
          <w:rFonts w:ascii="BloomSpeakComp-Heavy" w:hAnsi="BloomSpeakComp-Heavy" w:cs="BloomSpeakComp-Heavy"/>
        </w:rPr>
        <w:t xml:space="preserve"> </w:t>
      </w:r>
    </w:p>
    <w:sectPr w:rsidR="0086517C" w:rsidRPr="008651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cJ6pmYd00i25Kz32qelXxZZg4URG69p6i7rOs8eEfJkEN/JkEiO2AvKmpd10rFmnDJTpW2Ym9zQt/IaxPVzqgA==" w:salt="SkiLSlwBGtyPdek8gBZTG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C"/>
    <w:rsid w:val="001D113A"/>
    <w:rsid w:val="002839F3"/>
    <w:rsid w:val="00320075"/>
    <w:rsid w:val="00342A91"/>
    <w:rsid w:val="00361734"/>
    <w:rsid w:val="003D5FE3"/>
    <w:rsid w:val="00505665"/>
    <w:rsid w:val="005B537B"/>
    <w:rsid w:val="00703A18"/>
    <w:rsid w:val="00781344"/>
    <w:rsid w:val="007903DD"/>
    <w:rsid w:val="007B2910"/>
    <w:rsid w:val="007E17B4"/>
    <w:rsid w:val="0086517C"/>
    <w:rsid w:val="00A27E52"/>
    <w:rsid w:val="00B36410"/>
    <w:rsid w:val="00C6781A"/>
    <w:rsid w:val="00C73821"/>
    <w:rsid w:val="00CE469D"/>
    <w:rsid w:val="00D5568A"/>
    <w:rsid w:val="00DA2DC3"/>
    <w:rsid w:val="00DF66BE"/>
    <w:rsid w:val="00E515F6"/>
    <w:rsid w:val="00E75589"/>
    <w:rsid w:val="00F13A4B"/>
    <w:rsid w:val="00F4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1C48FE-22E7-4B16-95D7-7BE961F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03A1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D5FE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ndlord.info@upc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9C2BB-13A5-4DE3-97E5-111B6A2A10A0}"/>
      </w:docPartPr>
      <w:docPartBody>
        <w:p w:rsidR="007A3B9B" w:rsidRDefault="006B5C1C">
          <w:r w:rsidRPr="004379C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oomSpeakComp-Heavy">
    <w:panose1 w:val="020B0904020101020102"/>
    <w:charset w:val="00"/>
    <w:family w:val="swiss"/>
    <w:pitch w:val="variable"/>
    <w:sig w:usb0="800000AF" w:usb1="4000204B" w:usb2="00000008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1C"/>
    <w:rsid w:val="00273A78"/>
    <w:rsid w:val="00324612"/>
    <w:rsid w:val="00351FD5"/>
    <w:rsid w:val="003D29B0"/>
    <w:rsid w:val="006B5C1C"/>
    <w:rsid w:val="007A3B9B"/>
    <w:rsid w:val="00CE6101"/>
    <w:rsid w:val="00E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C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10D088-8AC2-4921-8AA8-30F6862E5967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A2E1-6B2D-4ECE-8E7E-72E70D1CC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Ramunno, Michele</dc:creator>
  <cp:keywords/>
  <dc:description/>
  <cp:lastModifiedBy>Ramunno, Michele</cp:lastModifiedBy>
  <cp:revision>14</cp:revision>
  <cp:lastPrinted>2019-11-01T08:03:00Z</cp:lastPrinted>
  <dcterms:created xsi:type="dcterms:W3CDTF">2019-10-22T14:18:00Z</dcterms:created>
  <dcterms:modified xsi:type="dcterms:W3CDTF">2019-11-01T12:18:00Z</dcterms:modified>
</cp:coreProperties>
</file>